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D067" w14:textId="77777777" w:rsidR="00A5793C" w:rsidRPr="005A29ED" w:rsidRDefault="00A5793C" w:rsidP="00A57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A29ED">
        <w:rPr>
          <w:rFonts w:ascii="Arial" w:hAnsi="Arial" w:cs="Arial"/>
          <w:b/>
          <w:bCs/>
          <w:color w:val="000000"/>
          <w:sz w:val="26"/>
          <w:szCs w:val="26"/>
        </w:rPr>
        <w:t xml:space="preserve">Obec </w:t>
      </w:r>
      <w:r w:rsidR="001A3878" w:rsidRPr="005A29ED">
        <w:rPr>
          <w:rFonts w:ascii="Arial" w:hAnsi="Arial" w:cs="Arial"/>
          <w:b/>
          <w:bCs/>
          <w:color w:val="000000"/>
          <w:sz w:val="26"/>
          <w:szCs w:val="26"/>
        </w:rPr>
        <w:t>Dětkovice</w:t>
      </w:r>
    </w:p>
    <w:p w14:paraId="125BC601" w14:textId="77777777" w:rsidR="00A5793C" w:rsidRPr="003A0983" w:rsidRDefault="001A3878" w:rsidP="00A57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00600008, Dětkovice 73</w:t>
      </w:r>
    </w:p>
    <w:p w14:paraId="65C7CBE2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14:paraId="3CE58DCB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A0983">
        <w:rPr>
          <w:rFonts w:ascii="Arial" w:hAnsi="Arial" w:cs="Arial"/>
          <w:b/>
          <w:bCs/>
          <w:color w:val="000000"/>
          <w:sz w:val="32"/>
          <w:szCs w:val="32"/>
        </w:rPr>
        <w:t>Oznámení o zveřejnění dokumentů</w:t>
      </w:r>
    </w:p>
    <w:p w14:paraId="4D7D85C7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38205BF" w14:textId="77777777" w:rsidR="00A5793C" w:rsidRPr="003A0983" w:rsidRDefault="00A5793C" w:rsidP="00A579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V souladu se z</w:t>
      </w:r>
      <w:r>
        <w:rPr>
          <w:rFonts w:ascii="Arial" w:hAnsi="Arial" w:cs="Arial"/>
          <w:bCs/>
          <w:color w:val="000000"/>
          <w:sz w:val="26"/>
          <w:szCs w:val="26"/>
        </w:rPr>
        <w:t>ákonem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č. 250/2000 Sb., o rozpočtových pravidlech územních rozpočtů, ve znění pozdějších předpisů</w:t>
      </w:r>
      <w:r>
        <w:rPr>
          <w:rFonts w:ascii="Arial" w:hAnsi="Arial" w:cs="Arial"/>
          <w:bCs/>
          <w:color w:val="000000"/>
          <w:sz w:val="26"/>
          <w:szCs w:val="26"/>
        </w:rPr>
        <w:t>,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zveřejňuje obec tyto dokumenty:</w:t>
      </w:r>
    </w:p>
    <w:p w14:paraId="0E236427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7EC5F7FE" w14:textId="77777777" w:rsidR="00A5793C" w:rsidRPr="003A0983" w:rsidRDefault="00A5793C" w:rsidP="00A5793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rozpočtu obce,</w:t>
      </w:r>
    </w:p>
    <w:p w14:paraId="0BC7C496" w14:textId="77777777" w:rsidR="00A5793C" w:rsidRPr="003A0983" w:rsidRDefault="00A5793C" w:rsidP="00A5793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střednědobého výhledu rozpočtu obce</w:t>
      </w:r>
    </w:p>
    <w:p w14:paraId="09CD64F8" w14:textId="77777777" w:rsidR="00A5793C" w:rsidRPr="003A0983" w:rsidRDefault="00A5793C" w:rsidP="00A5793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návrh závěrečného účtu obce,</w:t>
      </w:r>
    </w:p>
    <w:p w14:paraId="27A73398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54731C38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 stránkách a na úřední desce nejmén</w:t>
      </w:r>
      <w:r>
        <w:rPr>
          <w:rFonts w:ascii="Arial" w:hAnsi="Arial" w:cs="Arial"/>
          <w:bCs/>
          <w:color w:val="000000"/>
          <w:sz w:val="26"/>
          <w:szCs w:val="26"/>
        </w:rPr>
        <w:t>ě 15 dnů přede dnem zahájení jejich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projednávání na zasedání zastupitelstva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obce;</w:t>
      </w:r>
    </w:p>
    <w:p w14:paraId="5F0E6D8E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478DB8ED" w14:textId="77777777" w:rsidR="00A5793C" w:rsidRPr="003A0983" w:rsidRDefault="00A5793C" w:rsidP="00A579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rozpočet obce,</w:t>
      </w:r>
    </w:p>
    <w:p w14:paraId="22FC3BDC" w14:textId="77777777" w:rsidR="00A5793C" w:rsidRPr="003A0983" w:rsidRDefault="00A5793C" w:rsidP="00A579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střednědobý výhled rozpočtu obce,</w:t>
      </w:r>
    </w:p>
    <w:p w14:paraId="41911FA5" w14:textId="77777777" w:rsidR="00A5793C" w:rsidRPr="003A0983" w:rsidRDefault="00A5793C" w:rsidP="00A579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pravidla rozpočtového provizoria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obce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7777C3AC" w14:textId="77777777" w:rsidR="00A5793C" w:rsidRPr="003A0983" w:rsidRDefault="00A5793C" w:rsidP="00A579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schválená rozpočtová opatření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obce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489A894E" w14:textId="77777777" w:rsidR="00A5793C" w:rsidRPr="003A0983" w:rsidRDefault="00A5793C" w:rsidP="00A579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schválený závěrečný účet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obce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,</w:t>
      </w:r>
    </w:p>
    <w:p w14:paraId="6B925DDC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6927A9AB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a to na svých internetových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stránkách do 30 dnů ode dne jejich 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schválení</w:t>
      </w:r>
      <w:r>
        <w:rPr>
          <w:rFonts w:ascii="Arial" w:hAnsi="Arial" w:cs="Arial"/>
          <w:bCs/>
          <w:color w:val="000000"/>
          <w:sz w:val="26"/>
          <w:szCs w:val="26"/>
        </w:rPr>
        <w:t>.</w:t>
      </w:r>
    </w:p>
    <w:p w14:paraId="31A502ED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226E16F7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Příslušné </w:t>
      </w:r>
      <w:r w:rsidR="001A3878">
        <w:rPr>
          <w:rFonts w:ascii="Arial" w:hAnsi="Arial" w:cs="Arial"/>
          <w:bCs/>
          <w:color w:val="000000"/>
          <w:sz w:val="26"/>
          <w:szCs w:val="26"/>
        </w:rPr>
        <w:t>dokumenty obce Dětkovice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jsou zveřejněny v elektronické podobě na</w:t>
      </w:r>
      <w:r w:rsidR="001A3878">
        <w:rPr>
          <w:rFonts w:ascii="Arial" w:hAnsi="Arial" w:cs="Arial"/>
          <w:bCs/>
          <w:color w:val="000000"/>
          <w:sz w:val="26"/>
          <w:szCs w:val="26"/>
        </w:rPr>
        <w:t xml:space="preserve"> webových stránkách obce </w:t>
      </w:r>
      <w:r w:rsidR="001A3878" w:rsidRPr="005A29ED">
        <w:rPr>
          <w:rFonts w:ascii="Arial" w:hAnsi="Arial" w:cs="Arial"/>
          <w:bCs/>
          <w:color w:val="FF0000"/>
          <w:sz w:val="26"/>
          <w:szCs w:val="26"/>
        </w:rPr>
        <w:t>www.detkoviceupv</w:t>
      </w:r>
      <w:r w:rsidR="005A29ED" w:rsidRPr="005A29ED">
        <w:rPr>
          <w:rFonts w:ascii="Arial" w:hAnsi="Arial" w:cs="Arial"/>
          <w:bCs/>
          <w:color w:val="FF0000"/>
          <w:sz w:val="26"/>
          <w:szCs w:val="26"/>
        </w:rPr>
        <w:t>.cz</w:t>
      </w:r>
    </w:p>
    <w:p w14:paraId="7473C58A" w14:textId="77777777" w:rsidR="00A5793C" w:rsidRPr="003A0983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186E27BC" w14:textId="758D6224" w:rsidR="00A5793C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  <w:r w:rsidRPr="003A0983">
        <w:rPr>
          <w:rFonts w:ascii="Arial" w:hAnsi="Arial" w:cs="Arial"/>
          <w:bCs/>
          <w:color w:val="000000"/>
          <w:sz w:val="26"/>
          <w:szCs w:val="26"/>
        </w:rPr>
        <w:t>Do listinné podoby těchto dokumentů je možno nahlédnout</w:t>
      </w:r>
      <w:r w:rsidR="001A3878">
        <w:rPr>
          <w:rFonts w:ascii="Arial" w:hAnsi="Arial" w:cs="Arial"/>
          <w:bCs/>
          <w:color w:val="000000"/>
          <w:sz w:val="26"/>
          <w:szCs w:val="26"/>
        </w:rPr>
        <w:t xml:space="preserve"> v úřední hodiny    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 xml:space="preserve"> v kanceláři </w:t>
      </w:r>
      <w:r>
        <w:rPr>
          <w:rFonts w:ascii="Arial" w:hAnsi="Arial" w:cs="Arial"/>
          <w:bCs/>
          <w:color w:val="000000"/>
          <w:sz w:val="26"/>
          <w:szCs w:val="26"/>
        </w:rPr>
        <w:t>O</w:t>
      </w:r>
      <w:r w:rsidRPr="003A0983">
        <w:rPr>
          <w:rFonts w:ascii="Arial" w:hAnsi="Arial" w:cs="Arial"/>
          <w:bCs/>
          <w:color w:val="000000"/>
          <w:sz w:val="26"/>
          <w:szCs w:val="26"/>
        </w:rPr>
        <w:t>becního úřadu v</w:t>
      </w:r>
      <w:r w:rsidR="001A3878">
        <w:rPr>
          <w:rFonts w:ascii="Arial" w:hAnsi="Arial" w:cs="Arial"/>
          <w:bCs/>
          <w:color w:val="000000"/>
          <w:sz w:val="26"/>
          <w:szCs w:val="26"/>
        </w:rPr>
        <w:t> Dětkovicích.</w:t>
      </w:r>
    </w:p>
    <w:p w14:paraId="4BFB0127" w14:textId="77777777" w:rsidR="003B5B19" w:rsidRPr="003A0983" w:rsidRDefault="003B5B19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54F720A7" w14:textId="77777777" w:rsidR="00A5793C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27AC79D7" w14:textId="77777777" w:rsidR="00A5793C" w:rsidRDefault="00A5793C" w:rsidP="00A5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6"/>
          <w:szCs w:val="26"/>
        </w:rPr>
      </w:pPr>
    </w:p>
    <w:p w14:paraId="1ECAF869" w14:textId="112FE5BE" w:rsidR="00253EED" w:rsidRPr="003B5B19" w:rsidRDefault="00154974">
      <w:pPr>
        <w:rPr>
          <w:sz w:val="24"/>
          <w:szCs w:val="24"/>
        </w:rPr>
      </w:pP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="003B5B19" w:rsidRPr="003B5B19">
        <w:rPr>
          <w:sz w:val="24"/>
          <w:szCs w:val="24"/>
        </w:rPr>
        <w:t>Zdena Hurčíková</w:t>
      </w:r>
      <w:r w:rsidRPr="003B5B19">
        <w:rPr>
          <w:sz w:val="24"/>
          <w:szCs w:val="24"/>
        </w:rPr>
        <w:t xml:space="preserve">   v. r.</w:t>
      </w:r>
    </w:p>
    <w:p w14:paraId="6BA89CAC" w14:textId="6886CF4E" w:rsidR="00154974" w:rsidRPr="003B5B19" w:rsidRDefault="00154974">
      <w:pPr>
        <w:rPr>
          <w:sz w:val="24"/>
          <w:szCs w:val="24"/>
        </w:rPr>
      </w:pP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</w:r>
      <w:r w:rsidRPr="003B5B19">
        <w:rPr>
          <w:sz w:val="24"/>
          <w:szCs w:val="24"/>
        </w:rPr>
        <w:tab/>
        <w:t xml:space="preserve">  starost</w:t>
      </w:r>
      <w:r w:rsidR="003B5B19" w:rsidRPr="003B5B19">
        <w:rPr>
          <w:sz w:val="24"/>
          <w:szCs w:val="24"/>
        </w:rPr>
        <w:t>k</w:t>
      </w:r>
      <w:r w:rsidRPr="003B5B19">
        <w:rPr>
          <w:sz w:val="24"/>
          <w:szCs w:val="24"/>
        </w:rPr>
        <w:t>a obce</w:t>
      </w:r>
    </w:p>
    <w:p w14:paraId="3E8F6C18" w14:textId="77777777" w:rsidR="00154974" w:rsidRDefault="00154974"/>
    <w:p w14:paraId="1F32A711" w14:textId="2CCCCD29" w:rsidR="00154974" w:rsidRDefault="00154974">
      <w:r>
        <w:t xml:space="preserve">Vyvěšeno dne </w:t>
      </w:r>
      <w:r w:rsidR="003B5B19">
        <w:t>25</w:t>
      </w:r>
      <w:r>
        <w:t>. 1</w:t>
      </w:r>
      <w:r w:rsidR="003B5B19">
        <w:t>0</w:t>
      </w:r>
      <w:r>
        <w:t>. 20</w:t>
      </w:r>
      <w:r w:rsidR="003B5B19">
        <w:t>22</w:t>
      </w:r>
    </w:p>
    <w:sectPr w:rsidR="0015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4D0D"/>
    <w:multiLevelType w:val="hybridMultilevel"/>
    <w:tmpl w:val="4D7CF5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24D73"/>
    <w:multiLevelType w:val="hybridMultilevel"/>
    <w:tmpl w:val="174C01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0111">
    <w:abstractNumId w:val="0"/>
  </w:num>
  <w:num w:numId="2" w16cid:durableId="67273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3C"/>
    <w:rsid w:val="00154974"/>
    <w:rsid w:val="001A3878"/>
    <w:rsid w:val="003B5B19"/>
    <w:rsid w:val="00402085"/>
    <w:rsid w:val="005A29ED"/>
    <w:rsid w:val="006E72BD"/>
    <w:rsid w:val="00A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D116"/>
  <w15:chartTrackingRefBased/>
  <w15:docId w15:val="{89822DFD-1C92-4785-B455-92794355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9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38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Obec Dětkovice</cp:lastModifiedBy>
  <cp:revision>5</cp:revision>
  <cp:lastPrinted>2019-05-17T09:35:00Z</cp:lastPrinted>
  <dcterms:created xsi:type="dcterms:W3CDTF">2019-05-17T09:18:00Z</dcterms:created>
  <dcterms:modified xsi:type="dcterms:W3CDTF">2022-11-01T13:52:00Z</dcterms:modified>
</cp:coreProperties>
</file>